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4C" w:rsidRPr="00480504" w:rsidRDefault="00162E4C" w:rsidP="00162E4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80504">
        <w:rPr>
          <w:rFonts w:ascii="Times New Roman" w:hAnsi="Times New Roman" w:cs="Times New Roman"/>
        </w:rPr>
        <w:t>Задание на учебную практику</w:t>
      </w:r>
    </w:p>
    <w:p w:rsidR="00162E4C" w:rsidRPr="00480504" w:rsidRDefault="00162E4C" w:rsidP="00162E4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80504">
        <w:rPr>
          <w:rFonts w:ascii="Times New Roman" w:hAnsi="Times New Roman" w:cs="Times New Roman"/>
        </w:rPr>
        <w:t>Для студентов 3–</w:t>
      </w:r>
      <w:proofErr w:type="spellStart"/>
      <w:r w:rsidRPr="00480504">
        <w:rPr>
          <w:rFonts w:ascii="Times New Roman" w:hAnsi="Times New Roman" w:cs="Times New Roman"/>
        </w:rPr>
        <w:t>го</w:t>
      </w:r>
      <w:proofErr w:type="spellEnd"/>
      <w:r w:rsidRPr="00480504">
        <w:rPr>
          <w:rFonts w:ascii="Times New Roman" w:hAnsi="Times New Roman" w:cs="Times New Roman"/>
        </w:rPr>
        <w:t xml:space="preserve"> курса очного отделения МТКП РЭУ им.</w:t>
      </w:r>
    </w:p>
    <w:p w:rsidR="00162E4C" w:rsidRPr="00480504" w:rsidRDefault="00162E4C" w:rsidP="00162E4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80504">
        <w:rPr>
          <w:rFonts w:ascii="Times New Roman" w:hAnsi="Times New Roman" w:cs="Times New Roman"/>
        </w:rPr>
        <w:t>Г.В. Плеханова</w:t>
      </w:r>
    </w:p>
    <w:p w:rsidR="00162E4C" w:rsidRPr="00480504" w:rsidRDefault="00162E4C" w:rsidP="00162E4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62E4C" w:rsidRPr="00480504" w:rsidRDefault="00162E4C" w:rsidP="00162E4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80504">
        <w:rPr>
          <w:rFonts w:ascii="Times New Roman" w:hAnsi="Times New Roman" w:cs="Times New Roman"/>
        </w:rPr>
        <w:t>Задание на учебную практику ГС-21, ГС-9.3</w:t>
      </w:r>
    </w:p>
    <w:p w:rsidR="00162E4C" w:rsidRPr="00480504" w:rsidRDefault="00162E4C" w:rsidP="00162E4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80504">
        <w:rPr>
          <w:rFonts w:ascii="Times New Roman" w:hAnsi="Times New Roman" w:cs="Times New Roman"/>
        </w:rPr>
        <w:t>Для студентов МТКП РЭУ им.</w:t>
      </w:r>
      <w:r w:rsidR="003F5BA9">
        <w:rPr>
          <w:rFonts w:ascii="Times New Roman" w:hAnsi="Times New Roman" w:cs="Times New Roman"/>
        </w:rPr>
        <w:t xml:space="preserve"> </w:t>
      </w:r>
      <w:r w:rsidRPr="00480504">
        <w:rPr>
          <w:rFonts w:ascii="Times New Roman" w:hAnsi="Times New Roman" w:cs="Times New Roman"/>
        </w:rPr>
        <w:t xml:space="preserve">Г.В. Плеханова по специальности 43.02.11 </w:t>
      </w:r>
      <w:r w:rsidR="003F5BA9">
        <w:rPr>
          <w:rFonts w:ascii="Times New Roman" w:hAnsi="Times New Roman" w:cs="Times New Roman"/>
        </w:rPr>
        <w:t>«</w:t>
      </w:r>
      <w:r w:rsidRPr="00480504">
        <w:rPr>
          <w:rFonts w:ascii="Times New Roman" w:hAnsi="Times New Roman" w:cs="Times New Roman"/>
        </w:rPr>
        <w:t>Гостиничный сервис</w:t>
      </w:r>
      <w:r w:rsidR="003F5BA9">
        <w:rPr>
          <w:rFonts w:ascii="Times New Roman" w:hAnsi="Times New Roman" w:cs="Times New Roman"/>
        </w:rPr>
        <w:t>.»</w:t>
      </w:r>
      <w:r w:rsidRPr="00480504">
        <w:rPr>
          <w:rFonts w:ascii="Times New Roman" w:hAnsi="Times New Roman" w:cs="Times New Roman"/>
        </w:rPr>
        <w:t xml:space="preserve"> </w:t>
      </w:r>
    </w:p>
    <w:p w:rsidR="00162E4C" w:rsidRPr="00480504" w:rsidRDefault="00162E4C" w:rsidP="00162E4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80504">
        <w:rPr>
          <w:rFonts w:ascii="Times New Roman" w:hAnsi="Times New Roman" w:cs="Times New Roman"/>
        </w:rPr>
        <w:t xml:space="preserve">Целью учебной практики -  успешно овладеть основами профессиональной деятельности, необходимыми знаниями и умениями используемых в профессиональной области, овладеть навыками усвоения теоретических и практических знаний и   умений, подготовить студентов к осознанному и углубленному изучению общепрофессиональных и специальных дисциплин. </w:t>
      </w:r>
    </w:p>
    <w:p w:rsidR="00162E4C" w:rsidRDefault="00A076C8" w:rsidP="00162E4C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Учебная практика по ПМ.</w:t>
      </w:r>
      <w:r w:rsidR="00162E4C" w:rsidRPr="00480504">
        <w:rPr>
          <w:rFonts w:ascii="Times New Roman" w:hAnsi="Times New Roman" w:cs="Times New Roman"/>
        </w:rPr>
        <w:t>03 Организация обслуживания гостей в процессе проживания проводится в объёме 36 часов.</w:t>
      </w:r>
    </w:p>
    <w:p w:rsidR="003F5BA9" w:rsidRDefault="003F5BA9" w:rsidP="00162E4C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Общие компетенции: </w:t>
      </w:r>
    </w:p>
    <w:tbl>
      <w:tblPr>
        <w:tblStyle w:val="a4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F5BA9" w:rsidRPr="00480504" w:rsidTr="003F5BA9">
        <w:tc>
          <w:tcPr>
            <w:tcW w:w="9640" w:type="dxa"/>
          </w:tcPr>
          <w:p w:rsidR="003F5BA9" w:rsidRPr="00480504" w:rsidRDefault="003F5BA9" w:rsidP="008B32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0504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F5BA9" w:rsidRPr="00480504" w:rsidTr="003F5BA9">
        <w:tc>
          <w:tcPr>
            <w:tcW w:w="9640" w:type="dxa"/>
          </w:tcPr>
          <w:p w:rsidR="003F5BA9" w:rsidRPr="00480504" w:rsidRDefault="003F5BA9" w:rsidP="008B32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0504">
              <w:rPr>
                <w:rFonts w:ascii="Times New Roman" w:hAnsi="Times New Roman" w:cs="Times New Roman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эффективность и качество. </w:t>
            </w:r>
          </w:p>
        </w:tc>
      </w:tr>
      <w:tr w:rsidR="003F5BA9" w:rsidRPr="00480504" w:rsidTr="003F5BA9">
        <w:tc>
          <w:tcPr>
            <w:tcW w:w="9640" w:type="dxa"/>
          </w:tcPr>
          <w:p w:rsidR="003F5BA9" w:rsidRPr="00480504" w:rsidRDefault="003F5BA9" w:rsidP="008B32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0504">
              <w:rPr>
                <w:rFonts w:ascii="Times New Roman" w:hAnsi="Times New Roman" w:cs="Times New Roman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</w:tr>
      <w:tr w:rsidR="003F5BA9" w:rsidRPr="00480504" w:rsidTr="003F5BA9">
        <w:tc>
          <w:tcPr>
            <w:tcW w:w="9640" w:type="dxa"/>
          </w:tcPr>
          <w:p w:rsidR="003F5BA9" w:rsidRPr="00480504" w:rsidRDefault="003F5BA9" w:rsidP="008B32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0504">
              <w:rPr>
                <w:rFonts w:ascii="Times New Roman" w:hAnsi="Times New Roman" w:cs="Times New Roman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F5BA9" w:rsidRPr="00480504" w:rsidTr="003F5BA9">
        <w:tc>
          <w:tcPr>
            <w:tcW w:w="9640" w:type="dxa"/>
          </w:tcPr>
          <w:p w:rsidR="003F5BA9" w:rsidRPr="00480504" w:rsidRDefault="003F5BA9" w:rsidP="008B32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0504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</w:tr>
      <w:tr w:rsidR="003F5BA9" w:rsidRPr="00480504" w:rsidTr="003F5BA9">
        <w:trPr>
          <w:trHeight w:val="639"/>
        </w:trPr>
        <w:tc>
          <w:tcPr>
            <w:tcW w:w="9640" w:type="dxa"/>
          </w:tcPr>
          <w:p w:rsidR="003F5BA9" w:rsidRPr="00480504" w:rsidRDefault="003F5BA9" w:rsidP="008B32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0504">
              <w:rPr>
                <w:rFonts w:ascii="Times New Roman" w:hAnsi="Times New Roman" w:cs="Times New Roman"/>
              </w:rPr>
              <w:t xml:space="preserve">ОК 6. Работать в коллективе и в команде, эффективно общаться коллегами, руководством, потребителями. </w:t>
            </w:r>
          </w:p>
        </w:tc>
      </w:tr>
      <w:tr w:rsidR="003F5BA9" w:rsidRPr="00480504" w:rsidTr="003F5BA9">
        <w:tc>
          <w:tcPr>
            <w:tcW w:w="9640" w:type="dxa"/>
          </w:tcPr>
          <w:p w:rsidR="003F5BA9" w:rsidRPr="00480504" w:rsidRDefault="003F5BA9" w:rsidP="008B32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0504">
              <w:rPr>
                <w:rFonts w:ascii="Times New Roman" w:hAnsi="Times New Roman" w:cs="Times New Roman"/>
              </w:rPr>
              <w:t>ОК 7. Брать на себя ответственность за работу членов команды (подчинённых), за результат выполнения заданий.</w:t>
            </w:r>
          </w:p>
        </w:tc>
      </w:tr>
      <w:tr w:rsidR="003F5BA9" w:rsidRPr="00480504" w:rsidTr="003F5BA9">
        <w:tc>
          <w:tcPr>
            <w:tcW w:w="9640" w:type="dxa"/>
          </w:tcPr>
          <w:p w:rsidR="003F5BA9" w:rsidRPr="00480504" w:rsidRDefault="003F5BA9" w:rsidP="008B32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0504">
              <w:rPr>
                <w:rFonts w:ascii="Times New Roman" w:hAnsi="Times New Roman" w:cs="Times New Roma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F5BA9" w:rsidRPr="00480504" w:rsidTr="003F5BA9">
        <w:trPr>
          <w:trHeight w:val="380"/>
        </w:trPr>
        <w:tc>
          <w:tcPr>
            <w:tcW w:w="9640" w:type="dxa"/>
          </w:tcPr>
          <w:p w:rsidR="003F5BA9" w:rsidRPr="00480504" w:rsidRDefault="003F5BA9" w:rsidP="008B32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0504">
              <w:rPr>
                <w:rFonts w:ascii="Times New Roman" w:hAnsi="Times New Roman" w:cs="Times New Roman"/>
              </w:rPr>
              <w:t>ОК 9. Ориентироваться в условиях частой смены технологий в профессиональной деятельности.</w:t>
            </w:r>
          </w:p>
        </w:tc>
      </w:tr>
    </w:tbl>
    <w:p w:rsidR="003F5BA9" w:rsidRPr="00480504" w:rsidRDefault="003F5BA9" w:rsidP="00162E4C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162E4C" w:rsidRPr="00480504" w:rsidRDefault="00162E4C" w:rsidP="00162E4C">
      <w:pPr>
        <w:pStyle w:val="a3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634"/>
        <w:gridCol w:w="3932"/>
        <w:gridCol w:w="2238"/>
      </w:tblGrid>
      <w:tr w:rsidR="00162E4C" w:rsidRPr="00480504" w:rsidTr="000238A2">
        <w:tc>
          <w:tcPr>
            <w:tcW w:w="3634" w:type="dxa"/>
          </w:tcPr>
          <w:p w:rsidR="00162E4C" w:rsidRPr="00480504" w:rsidRDefault="00162E4C" w:rsidP="000238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504">
              <w:rPr>
                <w:rFonts w:ascii="Times New Roman" w:hAnsi="Times New Roman" w:cs="Times New Roman"/>
              </w:rPr>
              <w:t>Профессиональные компетенции</w:t>
            </w:r>
          </w:p>
        </w:tc>
        <w:tc>
          <w:tcPr>
            <w:tcW w:w="3932" w:type="dxa"/>
          </w:tcPr>
          <w:p w:rsidR="00162E4C" w:rsidRPr="00480504" w:rsidRDefault="00162E4C" w:rsidP="000238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504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2238" w:type="dxa"/>
          </w:tcPr>
          <w:p w:rsidR="00162E4C" w:rsidRPr="00480504" w:rsidRDefault="00162E4C" w:rsidP="000238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504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162E4C" w:rsidRPr="00480504" w:rsidTr="000238A2">
        <w:trPr>
          <w:trHeight w:val="2075"/>
        </w:trPr>
        <w:tc>
          <w:tcPr>
            <w:tcW w:w="3634" w:type="dxa"/>
          </w:tcPr>
          <w:p w:rsidR="00162E4C" w:rsidRPr="00480504" w:rsidRDefault="00162E4C" w:rsidP="000238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0504">
              <w:rPr>
                <w:rFonts w:ascii="Times New Roman" w:hAnsi="Times New Roman" w:cs="Times New Roman"/>
              </w:rPr>
      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</w:tc>
        <w:tc>
          <w:tcPr>
            <w:tcW w:w="3932" w:type="dxa"/>
          </w:tcPr>
          <w:p w:rsidR="00162E4C" w:rsidRPr="00480504" w:rsidRDefault="00162E4C" w:rsidP="000238A2">
            <w:pPr>
              <w:pStyle w:val="a5"/>
              <w:numPr>
                <w:ilvl w:val="2"/>
                <w:numId w:val="1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480504">
              <w:rPr>
                <w:rFonts w:ascii="Times New Roman" w:hAnsi="Times New Roman" w:cs="Times New Roman"/>
                <w:bCs/>
              </w:rPr>
              <w:t>Анализ организационных структур основных, дополнительных служб гостиницы</w:t>
            </w:r>
          </w:p>
          <w:p w:rsidR="00162E4C" w:rsidRPr="00480504" w:rsidRDefault="00162E4C" w:rsidP="000238A2">
            <w:pPr>
              <w:pStyle w:val="a5"/>
              <w:numPr>
                <w:ilvl w:val="2"/>
                <w:numId w:val="1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480504">
              <w:rPr>
                <w:rFonts w:ascii="Times New Roman" w:hAnsi="Times New Roman" w:cs="Times New Roman"/>
                <w:bCs/>
              </w:rPr>
              <w:t>Заполнить таблицу «Квалификационные требования персонала гостиницы».</w:t>
            </w:r>
          </w:p>
          <w:p w:rsidR="00162E4C" w:rsidRPr="00480504" w:rsidRDefault="00162E4C" w:rsidP="000238A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8" w:type="dxa"/>
          </w:tcPr>
          <w:p w:rsidR="00162E4C" w:rsidRPr="00480504" w:rsidRDefault="003F5BA9" w:rsidP="000238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2E4C" w:rsidRPr="00480504" w:rsidTr="000238A2">
        <w:tc>
          <w:tcPr>
            <w:tcW w:w="3634" w:type="dxa"/>
          </w:tcPr>
          <w:p w:rsidR="00162E4C" w:rsidRPr="00480504" w:rsidRDefault="00162E4C" w:rsidP="000238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0504">
              <w:rPr>
                <w:rFonts w:ascii="Times New Roman" w:hAnsi="Times New Roman" w:cs="Times New Roman"/>
              </w:rPr>
              <w:t>ПК 3.2. Организовывать и выполнять работу по предоставлению услуги питания в номерах (</w:t>
            </w:r>
            <w:r w:rsidRPr="00480504">
              <w:rPr>
                <w:rFonts w:ascii="Times New Roman" w:hAnsi="Times New Roman" w:cs="Times New Roman"/>
                <w:lang w:val="en-US"/>
              </w:rPr>
              <w:t>room</w:t>
            </w:r>
            <w:r w:rsidRPr="00480504">
              <w:rPr>
                <w:rFonts w:ascii="Times New Roman" w:hAnsi="Times New Roman" w:cs="Times New Roman"/>
              </w:rPr>
              <w:t xml:space="preserve">- </w:t>
            </w:r>
            <w:r w:rsidRPr="00480504">
              <w:rPr>
                <w:rFonts w:ascii="Times New Roman" w:hAnsi="Times New Roman" w:cs="Times New Roman"/>
                <w:lang w:val="en-US"/>
              </w:rPr>
              <w:t>service</w:t>
            </w:r>
            <w:r w:rsidRPr="0048050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932" w:type="dxa"/>
          </w:tcPr>
          <w:p w:rsidR="00162E4C" w:rsidRPr="00480504" w:rsidRDefault="00162E4C" w:rsidP="000238A2">
            <w:pPr>
              <w:pStyle w:val="1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80504">
              <w:rPr>
                <w:rFonts w:ascii="Times New Roman" w:hAnsi="Times New Roman" w:cs="Times New Roman"/>
                <w:bCs/>
                <w:sz w:val="22"/>
                <w:szCs w:val="22"/>
              </w:rPr>
              <w:t>1.  Изучить структуры гостиничного продукта.</w:t>
            </w:r>
          </w:p>
          <w:p w:rsidR="00162E4C" w:rsidRPr="00480504" w:rsidRDefault="00162E4C" w:rsidP="000238A2">
            <w:pPr>
              <w:pStyle w:val="1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80504">
              <w:rPr>
                <w:rFonts w:ascii="Times New Roman" w:hAnsi="Times New Roman" w:cs="Times New Roman"/>
                <w:bCs/>
                <w:sz w:val="22"/>
                <w:szCs w:val="22"/>
              </w:rPr>
              <w:t>2.  Изучить особенности гостиничного продукта соответствующей базы практики.</w:t>
            </w:r>
          </w:p>
        </w:tc>
        <w:tc>
          <w:tcPr>
            <w:tcW w:w="2238" w:type="dxa"/>
          </w:tcPr>
          <w:p w:rsidR="00162E4C" w:rsidRPr="00480504" w:rsidRDefault="00162E4C" w:rsidP="000238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504">
              <w:rPr>
                <w:rFonts w:ascii="Times New Roman" w:hAnsi="Times New Roman" w:cs="Times New Roman"/>
              </w:rPr>
              <w:t>6</w:t>
            </w:r>
          </w:p>
        </w:tc>
      </w:tr>
      <w:tr w:rsidR="00162E4C" w:rsidRPr="00480504" w:rsidTr="000238A2">
        <w:tc>
          <w:tcPr>
            <w:tcW w:w="3634" w:type="dxa"/>
          </w:tcPr>
          <w:p w:rsidR="00162E4C" w:rsidRPr="00480504" w:rsidRDefault="00162E4C" w:rsidP="000238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0504">
              <w:rPr>
                <w:rFonts w:ascii="Times New Roman" w:hAnsi="Times New Roman" w:cs="Times New Roman"/>
              </w:rPr>
              <w:t>ПК 3.3. Вести учёт оборудования и инвентаря гостиницы.</w:t>
            </w:r>
          </w:p>
        </w:tc>
        <w:tc>
          <w:tcPr>
            <w:tcW w:w="3932" w:type="dxa"/>
          </w:tcPr>
          <w:p w:rsidR="00162E4C" w:rsidRPr="00480504" w:rsidRDefault="00162E4C" w:rsidP="000238A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504">
              <w:rPr>
                <w:rFonts w:ascii="Times New Roman" w:hAnsi="Times New Roman" w:cs="Times New Roman"/>
              </w:rPr>
              <w:t xml:space="preserve">1. Изучение структуры хозяйственной службы и её роли в общей структуре гостиницы. </w:t>
            </w:r>
          </w:p>
          <w:p w:rsidR="00162E4C" w:rsidRPr="00480504" w:rsidRDefault="00162E4C" w:rsidP="000238A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504">
              <w:rPr>
                <w:rFonts w:ascii="Times New Roman" w:hAnsi="Times New Roman" w:cs="Times New Roman"/>
              </w:rPr>
              <w:t>2. Изучение нормативного проведения уборочных работ.</w:t>
            </w:r>
          </w:p>
          <w:p w:rsidR="00162E4C" w:rsidRPr="00480504" w:rsidRDefault="00162E4C" w:rsidP="000238A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504">
              <w:rPr>
                <w:rFonts w:ascii="Times New Roman" w:hAnsi="Times New Roman" w:cs="Times New Roman"/>
              </w:rPr>
              <w:t>3. Составление графиков уборки номеров.</w:t>
            </w:r>
          </w:p>
          <w:p w:rsidR="00162E4C" w:rsidRPr="00480504" w:rsidRDefault="00162E4C" w:rsidP="000238A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504">
              <w:rPr>
                <w:rFonts w:ascii="Times New Roman" w:hAnsi="Times New Roman" w:cs="Times New Roman"/>
              </w:rPr>
              <w:t>4. Подготовка номеров к заселению.</w:t>
            </w:r>
          </w:p>
          <w:p w:rsidR="00162E4C" w:rsidRPr="00480504" w:rsidRDefault="00162E4C" w:rsidP="000238A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504">
              <w:rPr>
                <w:rFonts w:ascii="Times New Roman" w:hAnsi="Times New Roman" w:cs="Times New Roman"/>
              </w:rPr>
              <w:t>5. Подготовка горничной к работе.</w:t>
            </w:r>
          </w:p>
          <w:p w:rsidR="00162E4C" w:rsidRPr="00480504" w:rsidRDefault="00162E4C" w:rsidP="000238A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504">
              <w:rPr>
                <w:rFonts w:ascii="Times New Roman" w:hAnsi="Times New Roman" w:cs="Times New Roman"/>
              </w:rPr>
              <w:lastRenderedPageBreak/>
              <w:t>6. Последовательность выполнения ежедневной текущей уборки.</w:t>
            </w:r>
          </w:p>
          <w:p w:rsidR="00162E4C" w:rsidRPr="00480504" w:rsidRDefault="00162E4C" w:rsidP="000238A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504">
              <w:rPr>
                <w:rFonts w:ascii="Times New Roman" w:hAnsi="Times New Roman" w:cs="Times New Roman"/>
              </w:rPr>
              <w:t xml:space="preserve">7. Выполнение различных видов уборочных работ </w:t>
            </w:r>
            <w:r>
              <w:rPr>
                <w:rFonts w:ascii="Times New Roman" w:hAnsi="Times New Roman" w:cs="Times New Roman"/>
              </w:rPr>
              <w:t>в номерах.</w:t>
            </w:r>
          </w:p>
        </w:tc>
        <w:tc>
          <w:tcPr>
            <w:tcW w:w="2238" w:type="dxa"/>
          </w:tcPr>
          <w:p w:rsidR="00162E4C" w:rsidRPr="00480504" w:rsidRDefault="00162E4C" w:rsidP="000238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504">
              <w:rPr>
                <w:rFonts w:ascii="Times New Roman" w:hAnsi="Times New Roman" w:cs="Times New Roman"/>
              </w:rPr>
              <w:lastRenderedPageBreak/>
              <w:t>18</w:t>
            </w:r>
          </w:p>
        </w:tc>
      </w:tr>
      <w:tr w:rsidR="00162E4C" w:rsidRPr="00480504" w:rsidTr="000238A2">
        <w:trPr>
          <w:trHeight w:val="2311"/>
        </w:trPr>
        <w:tc>
          <w:tcPr>
            <w:tcW w:w="3634" w:type="dxa"/>
          </w:tcPr>
          <w:p w:rsidR="00162E4C" w:rsidRPr="00480504" w:rsidRDefault="00162E4C" w:rsidP="000238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0504">
              <w:rPr>
                <w:rFonts w:ascii="Times New Roman" w:hAnsi="Times New Roman" w:cs="Times New Roman"/>
              </w:rPr>
              <w:t>ПК 3.4. Создавать условия для обеспечения сохранности вещей и ценностей проживающих.</w:t>
            </w:r>
          </w:p>
        </w:tc>
        <w:tc>
          <w:tcPr>
            <w:tcW w:w="3932" w:type="dxa"/>
          </w:tcPr>
          <w:p w:rsidR="00162E4C" w:rsidRPr="00480504" w:rsidRDefault="00162E4C" w:rsidP="000238A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0504">
              <w:rPr>
                <w:rFonts w:ascii="Times New Roman" w:hAnsi="Times New Roman" w:cs="Times New Roman"/>
                <w:bCs/>
              </w:rPr>
              <w:t>1. Изучение стандартов качества уборки в гостиницы базы практики.</w:t>
            </w:r>
          </w:p>
          <w:p w:rsidR="00162E4C" w:rsidRPr="00480504" w:rsidRDefault="00162E4C" w:rsidP="000238A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0504">
              <w:rPr>
                <w:rFonts w:ascii="Times New Roman" w:hAnsi="Times New Roman" w:cs="Times New Roman"/>
                <w:bCs/>
              </w:rPr>
              <w:t>2. Получение навыков работы с уборочным инвентарём.</w:t>
            </w:r>
          </w:p>
          <w:p w:rsidR="00162E4C" w:rsidRPr="00480504" w:rsidRDefault="00162E4C" w:rsidP="000238A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0504">
              <w:rPr>
                <w:rFonts w:ascii="Times New Roman" w:hAnsi="Times New Roman" w:cs="Times New Roman"/>
                <w:bCs/>
              </w:rPr>
              <w:t>3. Оформление и ведение документации по учёту оборудования и инвентаря в гостинице.</w:t>
            </w:r>
          </w:p>
        </w:tc>
        <w:tc>
          <w:tcPr>
            <w:tcW w:w="2238" w:type="dxa"/>
          </w:tcPr>
          <w:p w:rsidR="00162E4C" w:rsidRPr="00480504" w:rsidRDefault="003F5BA9" w:rsidP="000238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2E4C" w:rsidRPr="00480504" w:rsidTr="00162E4C">
        <w:trPr>
          <w:trHeight w:val="494"/>
        </w:trPr>
        <w:tc>
          <w:tcPr>
            <w:tcW w:w="3634" w:type="dxa"/>
          </w:tcPr>
          <w:p w:rsidR="00162E4C" w:rsidRPr="00480504" w:rsidRDefault="00162E4C" w:rsidP="000238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932" w:type="dxa"/>
          </w:tcPr>
          <w:p w:rsidR="00162E4C" w:rsidRPr="00480504" w:rsidRDefault="00162E4C" w:rsidP="000238A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8" w:type="dxa"/>
          </w:tcPr>
          <w:p w:rsidR="00162E4C" w:rsidRDefault="00162E4C" w:rsidP="000238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:rsidR="003F5BA9" w:rsidRDefault="003F5BA9" w:rsidP="00162E4C">
      <w:pPr>
        <w:rPr>
          <w:rFonts w:ascii="Times New Roman" w:hAnsi="Times New Roman" w:cs="Times New Roman"/>
        </w:rPr>
      </w:pPr>
    </w:p>
    <w:p w:rsidR="003F5BA9" w:rsidRDefault="003F5BA9" w:rsidP="00162E4C">
      <w:pPr>
        <w:rPr>
          <w:rFonts w:ascii="Times New Roman" w:hAnsi="Times New Roman" w:cs="Times New Roman"/>
        </w:rPr>
      </w:pPr>
    </w:p>
    <w:p w:rsidR="00C65953" w:rsidRDefault="00162E4C" w:rsidP="00162E4C">
      <w:proofErr w:type="spellStart"/>
      <w:r w:rsidRPr="00480504">
        <w:rPr>
          <w:rFonts w:ascii="Times New Roman" w:hAnsi="Times New Roman" w:cs="Times New Roman"/>
        </w:rPr>
        <w:t>Зам.директора</w:t>
      </w:r>
      <w:proofErr w:type="spellEnd"/>
      <w:r w:rsidRPr="00480504">
        <w:rPr>
          <w:rFonts w:ascii="Times New Roman" w:hAnsi="Times New Roman" w:cs="Times New Roman"/>
        </w:rPr>
        <w:t xml:space="preserve"> по </w:t>
      </w:r>
      <w:proofErr w:type="spellStart"/>
      <w:r w:rsidRPr="00480504">
        <w:rPr>
          <w:rFonts w:ascii="Times New Roman" w:hAnsi="Times New Roman" w:cs="Times New Roman"/>
        </w:rPr>
        <w:t>ПО</w:t>
      </w:r>
      <w:proofErr w:type="spellEnd"/>
      <w:r w:rsidRPr="00480504">
        <w:rPr>
          <w:rFonts w:ascii="Times New Roman" w:hAnsi="Times New Roman" w:cs="Times New Roman"/>
        </w:rPr>
        <w:t xml:space="preserve">                    </w:t>
      </w:r>
      <w:r w:rsidR="007D033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46990" cy="699517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язанцева -подпись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990" cy="69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050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</w:t>
      </w:r>
      <w:r w:rsidR="007D0330"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="003F5BA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Pr="00480504">
        <w:rPr>
          <w:rFonts w:ascii="Times New Roman" w:hAnsi="Times New Roman" w:cs="Times New Roman"/>
        </w:rPr>
        <w:t>Рязанцева В.В.</w:t>
      </w:r>
    </w:p>
    <w:sectPr w:rsidR="00C6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E20BA"/>
    <w:multiLevelType w:val="multilevel"/>
    <w:tmpl w:val="EA880E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65"/>
    <w:rsid w:val="00162E4C"/>
    <w:rsid w:val="002E6065"/>
    <w:rsid w:val="003F5BA9"/>
    <w:rsid w:val="007D0330"/>
    <w:rsid w:val="00A076C8"/>
    <w:rsid w:val="00B06EAE"/>
    <w:rsid w:val="00D9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9273"/>
  <w15:chartTrackingRefBased/>
  <w15:docId w15:val="{4D226220-66E5-4DC5-8DEE-B137170A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E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E4C"/>
    <w:pPr>
      <w:spacing w:after="0" w:line="240" w:lineRule="auto"/>
    </w:pPr>
  </w:style>
  <w:style w:type="table" w:styleId="a4">
    <w:name w:val="Table Grid"/>
    <w:basedOn w:val="a1"/>
    <w:uiPriority w:val="59"/>
    <w:rsid w:val="00162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162E4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62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горбашова</dc:creator>
  <cp:keywords/>
  <dc:description/>
  <cp:lastModifiedBy>Белоус Оксана Сергеевна</cp:lastModifiedBy>
  <cp:revision>5</cp:revision>
  <dcterms:created xsi:type="dcterms:W3CDTF">2018-10-09T11:57:00Z</dcterms:created>
  <dcterms:modified xsi:type="dcterms:W3CDTF">2018-10-10T13:31:00Z</dcterms:modified>
</cp:coreProperties>
</file>